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219" w:rsidRDefault="00EF0219" w:rsidP="00EF0219">
      <w:pPr>
        <w:ind w:firstLine="86"/>
        <w:jc w:val="center"/>
        <w:rPr>
          <w:b/>
          <w:color w:val="000000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219" w:rsidRDefault="00EF0219" w:rsidP="00EF0219">
      <w:pPr>
        <w:jc w:val="center"/>
        <w:rPr>
          <w:b/>
          <w:color w:val="000000"/>
          <w:sz w:val="16"/>
          <w:szCs w:val="16"/>
        </w:rPr>
      </w:pPr>
    </w:p>
    <w:p w:rsidR="00EF0219" w:rsidRDefault="00EF0219" w:rsidP="00EF021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К Р А Ї Н А</w:t>
      </w:r>
    </w:p>
    <w:p w:rsidR="00EF0219" w:rsidRDefault="00EF0219" w:rsidP="00EF0219">
      <w:pPr>
        <w:jc w:val="center"/>
        <w:rPr>
          <w:b/>
          <w:color w:val="000000"/>
          <w:sz w:val="12"/>
        </w:rPr>
      </w:pPr>
    </w:p>
    <w:p w:rsidR="00EF0219" w:rsidRDefault="00EF0219" w:rsidP="00EF021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Тростянецька </w:t>
      </w:r>
      <w:proofErr w:type="spellStart"/>
      <w:r>
        <w:rPr>
          <w:b/>
          <w:color w:val="000000"/>
          <w:sz w:val="28"/>
          <w:szCs w:val="28"/>
        </w:rPr>
        <w:t>міська</w:t>
      </w:r>
      <w:proofErr w:type="spellEnd"/>
      <w:r>
        <w:rPr>
          <w:b/>
          <w:color w:val="000000"/>
          <w:sz w:val="28"/>
          <w:szCs w:val="28"/>
        </w:rPr>
        <w:t xml:space="preserve"> рада</w:t>
      </w:r>
    </w:p>
    <w:p w:rsidR="00EF0219" w:rsidRDefault="00EF0219" w:rsidP="00EF0219">
      <w:pPr>
        <w:jc w:val="center"/>
        <w:rPr>
          <w:b/>
          <w:sz w:val="28"/>
        </w:rPr>
      </w:pPr>
      <w:r>
        <w:rPr>
          <w:b/>
          <w:sz w:val="28"/>
          <w:lang w:val="uk-UA"/>
        </w:rPr>
        <w:t>21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сесія</w:t>
      </w:r>
      <w:proofErr w:type="spellEnd"/>
      <w:r>
        <w:rPr>
          <w:b/>
          <w:sz w:val="28"/>
        </w:rPr>
        <w:t xml:space="preserve"> 8 </w:t>
      </w:r>
      <w:proofErr w:type="spellStart"/>
      <w:r>
        <w:rPr>
          <w:b/>
          <w:sz w:val="28"/>
        </w:rPr>
        <w:t>скликання</w:t>
      </w:r>
      <w:proofErr w:type="spellEnd"/>
    </w:p>
    <w:p w:rsidR="00EF0219" w:rsidRDefault="00EF0219" w:rsidP="00EF0219">
      <w:pPr>
        <w:jc w:val="center"/>
        <w:rPr>
          <w:b/>
          <w:color w:val="000000"/>
          <w:sz w:val="18"/>
        </w:rPr>
      </w:pPr>
    </w:p>
    <w:p w:rsidR="00EF0219" w:rsidRDefault="00EF0219" w:rsidP="00EF021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 </w:t>
      </w:r>
      <w:r>
        <w:rPr>
          <w:b/>
          <w:color w:val="000000"/>
          <w:sz w:val="28"/>
          <w:szCs w:val="28"/>
          <w:lang w:val="uk-UA"/>
        </w:rPr>
        <w:t xml:space="preserve">                  </w:t>
      </w:r>
    </w:p>
    <w:p w:rsidR="00EF0219" w:rsidRPr="00E63590" w:rsidRDefault="00EF0219" w:rsidP="00EF0219">
      <w:pPr>
        <w:jc w:val="center"/>
        <w:rPr>
          <w:b/>
          <w:color w:val="000000"/>
          <w:sz w:val="22"/>
          <w:szCs w:val="16"/>
        </w:rPr>
      </w:pPr>
    </w:p>
    <w:p w:rsidR="00EF0219" w:rsidRDefault="00EF0219" w:rsidP="00EF0219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27 </w:t>
      </w:r>
      <w:r>
        <w:rPr>
          <w:b/>
          <w:color w:val="000000"/>
          <w:sz w:val="28"/>
          <w:szCs w:val="28"/>
          <w:lang w:val="uk-UA"/>
        </w:rPr>
        <w:t>грудня</w:t>
      </w:r>
      <w:r>
        <w:rPr>
          <w:b/>
          <w:color w:val="000000"/>
          <w:sz w:val="28"/>
          <w:szCs w:val="28"/>
        </w:rPr>
        <w:t xml:space="preserve"> 202</w:t>
      </w:r>
      <w:r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</w:rPr>
        <w:t xml:space="preserve"> року                           </w:t>
      </w:r>
    </w:p>
    <w:p w:rsidR="00EF0219" w:rsidRPr="00D50050" w:rsidRDefault="00EF0219" w:rsidP="00EF0219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м. Тростянець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 № </w:t>
      </w:r>
      <w:r>
        <w:rPr>
          <w:b/>
          <w:color w:val="000000"/>
          <w:sz w:val="28"/>
          <w:szCs w:val="28"/>
          <w:lang w:val="uk-UA"/>
        </w:rPr>
        <w:t>880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Pr="00F03E09">
        <w:rPr>
          <w:b/>
          <w:sz w:val="28"/>
          <w:szCs w:val="28"/>
          <w:lang w:val="uk-UA"/>
        </w:rPr>
        <w:t>1</w:t>
      </w:r>
      <w:r w:rsidR="00533983">
        <w:rPr>
          <w:b/>
          <w:sz w:val="28"/>
          <w:szCs w:val="28"/>
          <w:lang w:val="uk-UA"/>
        </w:rPr>
        <w:t>8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 xml:space="preserve"> (одинадцяте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533983">
        <w:rPr>
          <w:b/>
          <w:sz w:val="28"/>
          <w:szCs w:val="28"/>
          <w:lang w:val="uk-UA"/>
        </w:rPr>
        <w:t>1</w:t>
      </w:r>
      <w:r w:rsidRPr="00F03E09">
        <w:rPr>
          <w:b/>
          <w:sz w:val="28"/>
          <w:szCs w:val="28"/>
          <w:lang w:val="uk-UA"/>
        </w:rPr>
        <w:t>.12.202</w:t>
      </w:r>
      <w:r w:rsidR="00533983">
        <w:rPr>
          <w:b/>
          <w:sz w:val="28"/>
          <w:szCs w:val="28"/>
          <w:lang w:val="uk-UA"/>
        </w:rPr>
        <w:t>3</w:t>
      </w:r>
      <w:r w:rsidRPr="00F03E09">
        <w:rPr>
          <w:b/>
          <w:sz w:val="28"/>
          <w:szCs w:val="28"/>
          <w:lang w:val="uk-UA"/>
        </w:rPr>
        <w:t xml:space="preserve"> № </w:t>
      </w:r>
      <w:r w:rsidR="00533983">
        <w:rPr>
          <w:b/>
          <w:sz w:val="28"/>
          <w:szCs w:val="28"/>
          <w:lang w:val="uk-UA"/>
        </w:rPr>
        <w:t>776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0" w:name="n3"/>
      <w:bookmarkEnd w:id="0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EF0219" w:rsidRDefault="005D5AD5" w:rsidP="00F03E09">
      <w:pPr>
        <w:jc w:val="center"/>
        <w:rPr>
          <w:b/>
          <w:sz w:val="28"/>
          <w:szCs w:val="28"/>
          <w:lang w:val="uk-UA"/>
        </w:rPr>
      </w:pPr>
      <w:r w:rsidRPr="00EF0219">
        <w:rPr>
          <w:b/>
          <w:sz w:val="28"/>
          <w:szCs w:val="28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 xml:space="preserve">(одинадцяте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533983" w:rsidRPr="00F40115">
        <w:rPr>
          <w:sz w:val="28"/>
          <w:szCs w:val="28"/>
          <w:lang w:val="uk-UA"/>
        </w:rPr>
        <w:t>1</w:t>
      </w:r>
      <w:r w:rsidRPr="00F40115">
        <w:rPr>
          <w:sz w:val="28"/>
          <w:szCs w:val="28"/>
          <w:lang w:val="uk-UA"/>
        </w:rPr>
        <w:t>.12.202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№ </w:t>
      </w:r>
      <w:r w:rsidR="00533983" w:rsidRPr="00F40115">
        <w:rPr>
          <w:sz w:val="28"/>
          <w:szCs w:val="28"/>
          <w:lang w:val="uk-UA"/>
        </w:rPr>
        <w:t>776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</w:t>
      </w:r>
      <w:r w:rsidR="00AF3A3D">
        <w:rPr>
          <w:sz w:val="28"/>
          <w:szCs w:val="28"/>
          <w:lang w:val="uk-UA"/>
        </w:rPr>
        <w:t>,3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>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(одинадцяте пленарне засідання) Тростянецької міської ради від 21.12.2023 № 776 «Про бюджет Тростянецької міської територіальної громади на 2024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9E0DEE">
        <w:rPr>
          <w:sz w:val="28"/>
          <w:szCs w:val="28"/>
          <w:lang w:val="uk-UA"/>
        </w:rPr>
        <w:t>32</w:t>
      </w:r>
      <w:r w:rsidR="00AF04D9">
        <w:rPr>
          <w:sz w:val="28"/>
          <w:szCs w:val="28"/>
          <w:lang w:val="uk-UA"/>
        </w:rPr>
        <w:t>7</w:t>
      </w:r>
      <w:r w:rsidR="00C461D2">
        <w:rPr>
          <w:sz w:val="28"/>
          <w:szCs w:val="28"/>
          <w:lang w:val="uk-UA"/>
        </w:rPr>
        <w:t> </w:t>
      </w:r>
      <w:r w:rsidR="000C791F">
        <w:rPr>
          <w:sz w:val="28"/>
          <w:szCs w:val="28"/>
          <w:lang w:val="uk-UA"/>
        </w:rPr>
        <w:t>8</w:t>
      </w:r>
      <w:r w:rsidR="00AF04D9">
        <w:rPr>
          <w:sz w:val="28"/>
          <w:szCs w:val="28"/>
          <w:lang w:val="uk-UA"/>
        </w:rPr>
        <w:t>52</w:t>
      </w:r>
      <w:r w:rsidR="00C461D2">
        <w:rPr>
          <w:sz w:val="28"/>
          <w:szCs w:val="28"/>
          <w:lang w:val="uk-UA"/>
        </w:rPr>
        <w:t> </w:t>
      </w:r>
      <w:r w:rsidR="00AF04D9">
        <w:rPr>
          <w:sz w:val="28"/>
          <w:szCs w:val="28"/>
          <w:lang w:val="uk-UA"/>
        </w:rPr>
        <w:t>5</w:t>
      </w:r>
      <w:r w:rsidR="000C791F">
        <w:rPr>
          <w:sz w:val="28"/>
          <w:szCs w:val="28"/>
          <w:lang w:val="uk-UA"/>
        </w:rPr>
        <w:t>1</w:t>
      </w:r>
      <w:r w:rsidR="00C461D2">
        <w:rPr>
          <w:sz w:val="28"/>
          <w:szCs w:val="28"/>
          <w:lang w:val="uk-UA"/>
        </w:rPr>
        <w:t>6,44</w:t>
      </w:r>
      <w:r w:rsidRPr="00F40115">
        <w:rPr>
          <w:sz w:val="28"/>
          <w:szCs w:val="28"/>
          <w:lang w:val="uk-UA"/>
        </w:rPr>
        <w:t xml:space="preserve"> гривень, у тому числі доходи загального фонду бюджету – </w:t>
      </w:r>
      <w:r w:rsidR="001945DC">
        <w:rPr>
          <w:sz w:val="28"/>
          <w:szCs w:val="28"/>
          <w:lang w:val="uk-UA"/>
        </w:rPr>
        <w:t>313</w:t>
      </w:r>
      <w:r w:rsidR="00C461D2">
        <w:rPr>
          <w:sz w:val="28"/>
          <w:szCs w:val="28"/>
          <w:lang w:val="uk-UA"/>
        </w:rPr>
        <w:t> 144 304,44</w:t>
      </w:r>
      <w:r w:rsidRPr="00F40115">
        <w:rPr>
          <w:sz w:val="28"/>
          <w:szCs w:val="28"/>
          <w:lang w:val="uk-UA"/>
        </w:rPr>
        <w:t xml:space="preserve"> гривень та доходи спеціального фонду бюджету – </w:t>
      </w:r>
      <w:r w:rsidR="009E0DEE">
        <w:rPr>
          <w:sz w:val="28"/>
          <w:szCs w:val="28"/>
          <w:lang w:val="uk-UA"/>
        </w:rPr>
        <w:t>1</w:t>
      </w:r>
      <w:r w:rsidR="00AF04D9">
        <w:rPr>
          <w:sz w:val="28"/>
          <w:szCs w:val="28"/>
          <w:lang w:val="uk-UA"/>
        </w:rPr>
        <w:t>4</w:t>
      </w:r>
      <w:r w:rsidR="000C791F">
        <w:rPr>
          <w:sz w:val="28"/>
          <w:szCs w:val="28"/>
          <w:lang w:val="uk-UA"/>
        </w:rPr>
        <w:t> </w:t>
      </w:r>
      <w:r w:rsidR="00AF04D9">
        <w:rPr>
          <w:sz w:val="28"/>
          <w:szCs w:val="28"/>
          <w:lang w:val="uk-UA"/>
        </w:rPr>
        <w:t>7082</w:t>
      </w:r>
      <w:r w:rsidR="00F01243">
        <w:rPr>
          <w:sz w:val="28"/>
          <w:szCs w:val="28"/>
          <w:lang w:val="uk-UA"/>
        </w:rPr>
        <w:t>12</w:t>
      </w:r>
      <w:r w:rsidR="009E0DEE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59488B">
        <w:rPr>
          <w:sz w:val="28"/>
          <w:szCs w:val="28"/>
          <w:lang w:val="uk-UA"/>
        </w:rPr>
        <w:t>3</w:t>
      </w:r>
      <w:r w:rsidR="00AF04D9">
        <w:rPr>
          <w:sz w:val="28"/>
          <w:szCs w:val="28"/>
          <w:lang w:val="uk-UA"/>
        </w:rPr>
        <w:t>30</w:t>
      </w:r>
      <w:r w:rsidR="00C461D2">
        <w:rPr>
          <w:sz w:val="28"/>
          <w:szCs w:val="28"/>
          <w:lang w:val="uk-UA"/>
        </w:rPr>
        <w:t> </w:t>
      </w:r>
      <w:r w:rsidR="00AF04D9">
        <w:rPr>
          <w:sz w:val="28"/>
          <w:szCs w:val="28"/>
          <w:lang w:val="uk-UA"/>
        </w:rPr>
        <w:t>832</w:t>
      </w:r>
      <w:r w:rsidR="00C461D2">
        <w:rPr>
          <w:sz w:val="28"/>
          <w:szCs w:val="28"/>
          <w:lang w:val="uk-UA"/>
        </w:rPr>
        <w:t> </w:t>
      </w:r>
      <w:r w:rsidR="00AF04D9">
        <w:rPr>
          <w:sz w:val="28"/>
          <w:szCs w:val="28"/>
          <w:lang w:val="uk-UA"/>
        </w:rPr>
        <w:t>4</w:t>
      </w:r>
      <w:r w:rsidR="00C461D2">
        <w:rPr>
          <w:sz w:val="28"/>
          <w:szCs w:val="28"/>
          <w:lang w:val="uk-UA"/>
        </w:rPr>
        <w:t>77,44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59488B">
        <w:rPr>
          <w:sz w:val="28"/>
          <w:szCs w:val="28"/>
          <w:lang w:val="uk-UA"/>
        </w:rPr>
        <w:t>30</w:t>
      </w:r>
      <w:r w:rsidR="008C46FF">
        <w:rPr>
          <w:sz w:val="28"/>
          <w:szCs w:val="28"/>
          <w:lang w:val="uk-UA"/>
        </w:rPr>
        <w:t>2</w:t>
      </w:r>
      <w:r w:rsidR="00C461D2">
        <w:rPr>
          <w:sz w:val="28"/>
          <w:szCs w:val="28"/>
          <w:lang w:val="uk-UA"/>
        </w:rPr>
        <w:t> 956 505,44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59488B">
        <w:rPr>
          <w:sz w:val="28"/>
          <w:szCs w:val="28"/>
          <w:lang w:val="uk-UA"/>
        </w:rPr>
        <w:t>2</w:t>
      </w:r>
      <w:r w:rsidR="00AF04D9">
        <w:rPr>
          <w:sz w:val="28"/>
          <w:szCs w:val="28"/>
          <w:lang w:val="uk-UA"/>
        </w:rPr>
        <w:t>7</w:t>
      </w:r>
      <w:r w:rsidR="00C461D2">
        <w:rPr>
          <w:sz w:val="28"/>
          <w:szCs w:val="28"/>
          <w:lang w:val="uk-UA"/>
        </w:rPr>
        <w:t> </w:t>
      </w:r>
      <w:r w:rsidR="00E65984">
        <w:rPr>
          <w:sz w:val="28"/>
          <w:szCs w:val="28"/>
          <w:lang w:val="uk-UA"/>
        </w:rPr>
        <w:t>8</w:t>
      </w:r>
      <w:r w:rsidR="00AF04D9">
        <w:rPr>
          <w:sz w:val="28"/>
          <w:szCs w:val="28"/>
          <w:lang w:val="uk-UA"/>
        </w:rPr>
        <w:t>75</w:t>
      </w:r>
      <w:r w:rsidR="00C461D2">
        <w:rPr>
          <w:sz w:val="28"/>
          <w:szCs w:val="28"/>
          <w:lang w:val="uk-UA"/>
        </w:rPr>
        <w:t xml:space="preserve"> </w:t>
      </w:r>
      <w:r w:rsidR="00AF04D9">
        <w:rPr>
          <w:sz w:val="28"/>
          <w:szCs w:val="28"/>
          <w:lang w:val="uk-UA"/>
        </w:rPr>
        <w:t>9</w:t>
      </w:r>
      <w:r w:rsidR="00C461D2">
        <w:rPr>
          <w:sz w:val="28"/>
          <w:szCs w:val="28"/>
          <w:lang w:val="uk-UA"/>
        </w:rPr>
        <w:t>72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7"/>
          <w:szCs w:val="27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9343C3">
        <w:rPr>
          <w:color w:val="000000"/>
          <w:sz w:val="28"/>
          <w:szCs w:val="28"/>
          <w:lang w:val="uk-UA"/>
        </w:rPr>
        <w:t>10</w:t>
      </w:r>
      <w:r w:rsidR="00D2387A">
        <w:rPr>
          <w:color w:val="000000"/>
          <w:sz w:val="28"/>
          <w:szCs w:val="28"/>
          <w:lang w:val="uk-UA"/>
        </w:rPr>
        <w:t> 187 799</w:t>
      </w:r>
      <w:r w:rsidR="002953A4">
        <w:rPr>
          <w:color w:val="000000"/>
          <w:sz w:val="28"/>
          <w:szCs w:val="28"/>
          <w:lang w:val="uk-UA"/>
        </w:rPr>
        <w:t>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9343C3">
        <w:rPr>
          <w:sz w:val="28"/>
          <w:szCs w:val="28"/>
          <w:lang w:val="uk-UA"/>
        </w:rPr>
        <w:t>13 </w:t>
      </w:r>
      <w:r w:rsidR="00D2387A">
        <w:rPr>
          <w:sz w:val="28"/>
          <w:szCs w:val="28"/>
          <w:lang w:val="uk-UA"/>
        </w:rPr>
        <w:t>16</w:t>
      </w:r>
      <w:r w:rsidR="008C46FF">
        <w:rPr>
          <w:sz w:val="28"/>
          <w:szCs w:val="28"/>
          <w:lang w:val="uk-UA"/>
        </w:rPr>
        <w:t>7</w:t>
      </w:r>
      <w:r w:rsidR="009343C3">
        <w:rPr>
          <w:sz w:val="28"/>
          <w:szCs w:val="28"/>
          <w:lang w:val="uk-UA"/>
        </w:rPr>
        <w:t xml:space="preserve"> </w:t>
      </w:r>
      <w:r w:rsidR="008C46FF">
        <w:rPr>
          <w:sz w:val="28"/>
          <w:szCs w:val="28"/>
          <w:lang w:val="uk-UA"/>
        </w:rPr>
        <w:t>760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Pr="00F40115">
        <w:rPr>
          <w:b/>
          <w:sz w:val="28"/>
          <w:szCs w:val="28"/>
          <w:lang w:val="uk-UA"/>
        </w:rPr>
        <w:t>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Pr="00F40115">
        <w:rPr>
          <w:sz w:val="28"/>
          <w:szCs w:val="28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AF3A3D" w:rsidRDefault="00AF3A3D" w:rsidP="00AF3A3D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3. Затвердити на 2024 рік </w:t>
      </w:r>
      <w:r w:rsidRPr="00F40115">
        <w:rPr>
          <w:b/>
          <w:sz w:val="28"/>
          <w:szCs w:val="28"/>
          <w:lang w:val="uk-UA"/>
        </w:rPr>
        <w:t>міжбюджетні трансферти</w:t>
      </w:r>
      <w:r w:rsidRPr="00F40115">
        <w:rPr>
          <w:sz w:val="28"/>
          <w:szCs w:val="28"/>
          <w:lang w:val="uk-UA"/>
        </w:rPr>
        <w:t xml:space="preserve"> згідно з додатком 5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</w:t>
      </w:r>
      <w:r w:rsidR="00AF3A3D">
        <w:rPr>
          <w:sz w:val="28"/>
          <w:szCs w:val="28"/>
          <w:lang w:val="uk-UA"/>
        </w:rPr>
        <w:t>ів</w:t>
      </w:r>
      <w:r w:rsidRPr="00FA5392">
        <w:rPr>
          <w:sz w:val="28"/>
          <w:szCs w:val="28"/>
          <w:lang w:val="uk-UA"/>
        </w:rPr>
        <w:t xml:space="preserve"> </w:t>
      </w:r>
      <w:r w:rsidR="00AF3A3D">
        <w:rPr>
          <w:sz w:val="28"/>
          <w:szCs w:val="28"/>
          <w:lang w:val="uk-UA"/>
        </w:rPr>
        <w:t>1,</w:t>
      </w:r>
      <w:r w:rsidRPr="00FA5392">
        <w:rPr>
          <w:sz w:val="28"/>
          <w:szCs w:val="28"/>
          <w:lang w:val="uk-UA"/>
        </w:rPr>
        <w:t>3</w:t>
      </w:r>
      <w:r w:rsidR="00AF3A3D">
        <w:rPr>
          <w:sz w:val="28"/>
          <w:szCs w:val="28"/>
          <w:lang w:val="uk-UA"/>
        </w:rPr>
        <w:t>,5</w:t>
      </w:r>
      <w:r w:rsidRPr="00FA5392">
        <w:rPr>
          <w:sz w:val="28"/>
          <w:szCs w:val="28"/>
          <w:lang w:val="uk-UA"/>
        </w:rPr>
        <w:t xml:space="preserve"> рішення </w:t>
      </w:r>
      <w:r w:rsidR="000B7FB2" w:rsidRPr="00FA5392">
        <w:rPr>
          <w:sz w:val="28"/>
          <w:szCs w:val="28"/>
          <w:lang w:val="uk-UA"/>
        </w:rPr>
        <w:t>1</w:t>
      </w:r>
      <w:r w:rsidR="000B7FB2">
        <w:rPr>
          <w:sz w:val="28"/>
          <w:szCs w:val="28"/>
          <w:lang w:val="uk-UA"/>
        </w:rPr>
        <w:t>8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0B7FB2">
        <w:rPr>
          <w:sz w:val="28"/>
          <w:szCs w:val="28"/>
          <w:lang w:val="uk-UA"/>
        </w:rPr>
        <w:t xml:space="preserve">(одинадцяте пленарне засідання) </w:t>
      </w:r>
      <w:r w:rsidR="000B7FB2" w:rsidRPr="00FA5392">
        <w:rPr>
          <w:sz w:val="28"/>
          <w:szCs w:val="28"/>
          <w:lang w:val="uk-UA"/>
        </w:rPr>
        <w:t>Тростянецької міської ради від 2</w:t>
      </w:r>
      <w:r w:rsidR="000B7FB2">
        <w:rPr>
          <w:sz w:val="28"/>
          <w:szCs w:val="28"/>
          <w:lang w:val="uk-UA"/>
        </w:rPr>
        <w:t>1</w:t>
      </w:r>
      <w:r w:rsidR="000B7FB2" w:rsidRPr="00FA5392">
        <w:rPr>
          <w:sz w:val="28"/>
          <w:szCs w:val="28"/>
          <w:lang w:val="uk-UA"/>
        </w:rPr>
        <w:t>.12.202</w:t>
      </w:r>
      <w:r w:rsidR="000B7FB2">
        <w:rPr>
          <w:sz w:val="28"/>
          <w:szCs w:val="28"/>
          <w:lang w:val="uk-UA"/>
        </w:rPr>
        <w:t>3</w:t>
      </w:r>
      <w:r w:rsidR="000B7FB2" w:rsidRPr="00FA5392">
        <w:rPr>
          <w:sz w:val="28"/>
          <w:szCs w:val="28"/>
          <w:lang w:val="uk-UA"/>
        </w:rPr>
        <w:t xml:space="preserve"> №</w:t>
      </w:r>
      <w:r w:rsidR="000B7FB2">
        <w:rPr>
          <w:sz w:val="28"/>
          <w:szCs w:val="28"/>
          <w:lang w:val="uk-UA"/>
        </w:rPr>
        <w:t>776</w:t>
      </w:r>
      <w:r w:rsidR="000B7FB2" w:rsidRPr="00FA5392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0B7FB2">
        <w:rPr>
          <w:sz w:val="28"/>
          <w:szCs w:val="28"/>
          <w:lang w:val="uk-UA"/>
        </w:rPr>
        <w:t>4</w:t>
      </w:r>
      <w:r w:rsidR="000B7FB2" w:rsidRPr="00FA5392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</w:t>
      </w:r>
      <w:r w:rsidR="00EF0219">
        <w:rPr>
          <w:b/>
          <w:sz w:val="28"/>
          <w:szCs w:val="28"/>
          <w:lang w:val="uk-UA"/>
        </w:rPr>
        <w:tab/>
      </w:r>
      <w:r w:rsidR="00EF0219">
        <w:rPr>
          <w:b/>
          <w:sz w:val="28"/>
          <w:szCs w:val="28"/>
          <w:lang w:val="uk-UA"/>
        </w:rPr>
        <w:tab/>
      </w:r>
      <w:r w:rsidR="00EF021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Юрій БОВА</w:t>
      </w:r>
    </w:p>
    <w:p w:rsidR="005D5AD5" w:rsidRDefault="005D5AD5">
      <w:bookmarkStart w:id="1" w:name="_GoBack"/>
      <w:bookmarkEnd w:id="1"/>
    </w:p>
    <w:sectPr w:rsidR="005D5AD5" w:rsidSect="00EF0219">
      <w:pgSz w:w="11906" w:h="16838"/>
      <w:pgMar w:top="851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5059A"/>
    <w:rsid w:val="000759A1"/>
    <w:rsid w:val="00077F1C"/>
    <w:rsid w:val="000953A2"/>
    <w:rsid w:val="000A54AD"/>
    <w:rsid w:val="000B7FB2"/>
    <w:rsid w:val="000C791F"/>
    <w:rsid w:val="000D45E4"/>
    <w:rsid w:val="0011229C"/>
    <w:rsid w:val="00133E81"/>
    <w:rsid w:val="00137EBF"/>
    <w:rsid w:val="00194462"/>
    <w:rsid w:val="001945DC"/>
    <w:rsid w:val="001A0199"/>
    <w:rsid w:val="001E23CB"/>
    <w:rsid w:val="00204072"/>
    <w:rsid w:val="00245C3F"/>
    <w:rsid w:val="00251412"/>
    <w:rsid w:val="002736F5"/>
    <w:rsid w:val="00290A77"/>
    <w:rsid w:val="00293977"/>
    <w:rsid w:val="002953A4"/>
    <w:rsid w:val="002A34DC"/>
    <w:rsid w:val="002A5A1A"/>
    <w:rsid w:val="002D02ED"/>
    <w:rsid w:val="002E2F30"/>
    <w:rsid w:val="002E6CEF"/>
    <w:rsid w:val="002F14ED"/>
    <w:rsid w:val="00302C29"/>
    <w:rsid w:val="003105D1"/>
    <w:rsid w:val="003207FA"/>
    <w:rsid w:val="00355267"/>
    <w:rsid w:val="00383C62"/>
    <w:rsid w:val="003C0DB5"/>
    <w:rsid w:val="003D207A"/>
    <w:rsid w:val="003F3F96"/>
    <w:rsid w:val="003F4397"/>
    <w:rsid w:val="004107E2"/>
    <w:rsid w:val="00422DA4"/>
    <w:rsid w:val="00426FA7"/>
    <w:rsid w:val="0043315B"/>
    <w:rsid w:val="00443AFA"/>
    <w:rsid w:val="004561D5"/>
    <w:rsid w:val="00456B7D"/>
    <w:rsid w:val="00471047"/>
    <w:rsid w:val="004923B3"/>
    <w:rsid w:val="004957C0"/>
    <w:rsid w:val="004B6BE6"/>
    <w:rsid w:val="004E2470"/>
    <w:rsid w:val="00512E88"/>
    <w:rsid w:val="00533983"/>
    <w:rsid w:val="00552EB2"/>
    <w:rsid w:val="0056172F"/>
    <w:rsid w:val="0059488B"/>
    <w:rsid w:val="005B2EB3"/>
    <w:rsid w:val="005D5AD5"/>
    <w:rsid w:val="005F43F8"/>
    <w:rsid w:val="006074D0"/>
    <w:rsid w:val="00617BB2"/>
    <w:rsid w:val="006216F5"/>
    <w:rsid w:val="006553DE"/>
    <w:rsid w:val="006A4333"/>
    <w:rsid w:val="006C47E4"/>
    <w:rsid w:val="006E7FBA"/>
    <w:rsid w:val="00703AA8"/>
    <w:rsid w:val="007126A6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93182"/>
    <w:rsid w:val="0089602B"/>
    <w:rsid w:val="00896037"/>
    <w:rsid w:val="008A09A3"/>
    <w:rsid w:val="008A0F2B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80DED"/>
    <w:rsid w:val="00A80F92"/>
    <w:rsid w:val="00A84471"/>
    <w:rsid w:val="00AB6BD2"/>
    <w:rsid w:val="00AC74BA"/>
    <w:rsid w:val="00AF04D9"/>
    <w:rsid w:val="00AF3A3D"/>
    <w:rsid w:val="00AF4A3D"/>
    <w:rsid w:val="00B0023A"/>
    <w:rsid w:val="00B01533"/>
    <w:rsid w:val="00B06F2E"/>
    <w:rsid w:val="00B26FF6"/>
    <w:rsid w:val="00B419D8"/>
    <w:rsid w:val="00B77599"/>
    <w:rsid w:val="00BA3A1B"/>
    <w:rsid w:val="00BC3C7A"/>
    <w:rsid w:val="00BD47F2"/>
    <w:rsid w:val="00BE2B2B"/>
    <w:rsid w:val="00C31909"/>
    <w:rsid w:val="00C34D5B"/>
    <w:rsid w:val="00C461D2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65984"/>
    <w:rsid w:val="00E8466B"/>
    <w:rsid w:val="00E918B5"/>
    <w:rsid w:val="00E97A03"/>
    <w:rsid w:val="00EB1A53"/>
    <w:rsid w:val="00ED0664"/>
    <w:rsid w:val="00ED3169"/>
    <w:rsid w:val="00EF0219"/>
    <w:rsid w:val="00EF2634"/>
    <w:rsid w:val="00F01243"/>
    <w:rsid w:val="00F03E09"/>
    <w:rsid w:val="00F04B36"/>
    <w:rsid w:val="00F118C0"/>
    <w:rsid w:val="00F24E83"/>
    <w:rsid w:val="00F40115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572FDA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35</cp:revision>
  <cp:lastPrinted>2024-12-02T18:47:00Z</cp:lastPrinted>
  <dcterms:created xsi:type="dcterms:W3CDTF">2024-05-23T08:38:00Z</dcterms:created>
  <dcterms:modified xsi:type="dcterms:W3CDTF">2024-12-27T08:31:00Z</dcterms:modified>
</cp:coreProperties>
</file>